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2CB" w:rsidRDefault="001032CB"/>
    <w:tbl>
      <w:tblPr>
        <w:tblW w:w="15269" w:type="dxa"/>
        <w:tblInd w:w="142" w:type="dxa"/>
        <w:tblLook w:val="0000"/>
      </w:tblPr>
      <w:tblGrid>
        <w:gridCol w:w="4904"/>
        <w:gridCol w:w="5098"/>
        <w:gridCol w:w="5267"/>
      </w:tblGrid>
      <w:tr w:rsidR="00443309" w:rsidRPr="00311C49" w:rsidTr="0048065C">
        <w:trPr>
          <w:trHeight w:val="10199"/>
        </w:trPr>
        <w:tc>
          <w:tcPr>
            <w:tcW w:w="4904" w:type="dxa"/>
          </w:tcPr>
          <w:p w:rsidR="001032CB" w:rsidRPr="00311C49" w:rsidRDefault="001032CB" w:rsidP="00443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311C49" w:rsidRPr="00311C49" w:rsidRDefault="00311C49" w:rsidP="001032CB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11C4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773577" cy="1201782"/>
                  <wp:effectExtent l="19050" t="0" r="7723" b="0"/>
                  <wp:docPr id="10" name="Рисунок 10" descr="Правила безопасности · Центр творчества &quot;Свежий ветер&quot; | Центр творчества  &quot;Свежий ветер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Правила безопасности · Центр творчества &quot;Свежий ветер&quot; | Центр творчества  &quot;Свежий ветер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671" cy="1202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2CB" w:rsidRPr="0048065C" w:rsidRDefault="001032CB" w:rsidP="00103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65C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2F2F2"/>
              </w:rPr>
              <w:t>Чтобы избежать непредвиденных ситуаций с детьми, убедительно просим Вас:</w:t>
            </w:r>
          </w:p>
          <w:p w:rsidR="001032CB" w:rsidRPr="0048065C" w:rsidRDefault="001032CB" w:rsidP="001032CB">
            <w:pPr>
              <w:numPr>
                <w:ilvl w:val="0"/>
                <w:numId w:val="1"/>
              </w:numPr>
              <w:shd w:val="clear" w:color="auto" w:fill="F2F2F2"/>
              <w:spacing w:after="0" w:line="259" w:lineRule="atLeast"/>
              <w:ind w:left="32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1032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Строго контролировать свободное время ваших детей.</w:t>
            </w:r>
          </w:p>
          <w:p w:rsidR="001032CB" w:rsidRPr="001032CB" w:rsidRDefault="001032CB" w:rsidP="001032CB">
            <w:pPr>
              <w:shd w:val="clear" w:color="auto" w:fill="F2F2F2"/>
              <w:spacing w:after="0" w:line="259" w:lineRule="atLeast"/>
              <w:ind w:left="32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  <w:p w:rsidR="001032CB" w:rsidRPr="0048065C" w:rsidRDefault="001032CB" w:rsidP="001032CB">
            <w:pPr>
              <w:numPr>
                <w:ilvl w:val="0"/>
                <w:numId w:val="1"/>
              </w:numPr>
              <w:shd w:val="clear" w:color="auto" w:fill="F2F2F2"/>
              <w:spacing w:after="0" w:line="259" w:lineRule="atLeast"/>
              <w:ind w:left="32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1032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Разрешать купание на водоемах только в установленных местах и в вашем присутствии!</w:t>
            </w:r>
          </w:p>
          <w:p w:rsidR="001032CB" w:rsidRPr="0048065C" w:rsidRDefault="001032CB" w:rsidP="001032CB">
            <w:pPr>
              <w:pStyle w:val="a8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  <w:p w:rsidR="001032CB" w:rsidRPr="001032CB" w:rsidRDefault="001032CB" w:rsidP="001032CB">
            <w:pPr>
              <w:shd w:val="clear" w:color="auto" w:fill="F2F2F2"/>
              <w:spacing w:after="0" w:line="259" w:lineRule="atLeast"/>
              <w:ind w:left="32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  <w:p w:rsidR="001032CB" w:rsidRPr="0048065C" w:rsidRDefault="001032CB" w:rsidP="001032CB">
            <w:pPr>
              <w:numPr>
                <w:ilvl w:val="0"/>
                <w:numId w:val="1"/>
              </w:numPr>
              <w:shd w:val="clear" w:color="auto" w:fill="F2F2F2"/>
              <w:spacing w:after="0" w:line="259" w:lineRule="atLeast"/>
              <w:ind w:left="32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1032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Плавание и игры на воде кроме удовольствия несут угрозу жизни и здоровью детей. Когда ребёнок в воде, не спускайте с него глаз, не отвлекайтесь – подчас минута может обернуться трагедией.</w:t>
            </w:r>
          </w:p>
          <w:p w:rsidR="001032CB" w:rsidRPr="001032CB" w:rsidRDefault="001032CB" w:rsidP="001032CB">
            <w:pPr>
              <w:shd w:val="clear" w:color="auto" w:fill="F2F2F2"/>
              <w:spacing w:after="0" w:line="259" w:lineRule="atLeast"/>
              <w:ind w:left="32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  <w:p w:rsidR="001032CB" w:rsidRPr="0048065C" w:rsidRDefault="001032CB" w:rsidP="001032CB">
            <w:pPr>
              <w:numPr>
                <w:ilvl w:val="0"/>
                <w:numId w:val="1"/>
              </w:numPr>
              <w:shd w:val="clear" w:color="auto" w:fill="F2F2F2"/>
              <w:spacing w:after="0" w:line="259" w:lineRule="atLeast"/>
              <w:ind w:left="32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1032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Обязательно объясните детям, что они не должны купаться в одиночку, а также нырять в незнакомом месте.</w:t>
            </w:r>
          </w:p>
          <w:p w:rsidR="001032CB" w:rsidRPr="0048065C" w:rsidRDefault="001032CB" w:rsidP="001032CB">
            <w:pPr>
              <w:pStyle w:val="a8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  <w:p w:rsidR="00443309" w:rsidRPr="00311C49" w:rsidRDefault="00443309" w:rsidP="001032CB">
            <w:pPr>
              <w:shd w:val="clear" w:color="auto" w:fill="F2F2F2"/>
              <w:spacing w:after="0" w:line="25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5098" w:type="dxa"/>
          </w:tcPr>
          <w:p w:rsidR="001032CB" w:rsidRPr="00311C49" w:rsidRDefault="001032CB" w:rsidP="001032CB">
            <w:pPr>
              <w:numPr>
                <w:ilvl w:val="0"/>
                <w:numId w:val="1"/>
              </w:numPr>
              <w:shd w:val="clear" w:color="auto" w:fill="F2F2F2"/>
              <w:spacing w:after="0" w:line="259" w:lineRule="atLeast"/>
              <w:ind w:left="32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11C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при несчастных случаях!</w:t>
            </w:r>
          </w:p>
          <w:p w:rsidR="001032CB" w:rsidRPr="001032CB" w:rsidRDefault="001032CB" w:rsidP="001032CB">
            <w:pPr>
              <w:shd w:val="clear" w:color="auto" w:fill="F2F2F2"/>
              <w:spacing w:after="0" w:line="259" w:lineRule="atLeast"/>
              <w:ind w:left="32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  <w:p w:rsidR="001032CB" w:rsidRPr="00311C49" w:rsidRDefault="001032CB" w:rsidP="001032CB">
            <w:pPr>
              <w:numPr>
                <w:ilvl w:val="0"/>
                <w:numId w:val="1"/>
              </w:numPr>
              <w:shd w:val="clear" w:color="auto" w:fill="F2F2F2"/>
              <w:spacing w:after="0" w:line="259" w:lineRule="atLeast"/>
              <w:ind w:left="32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1032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Контролируйте место пребывания детей!</w:t>
            </w:r>
          </w:p>
          <w:p w:rsidR="001032CB" w:rsidRPr="001032CB" w:rsidRDefault="001032CB" w:rsidP="001032CB">
            <w:pPr>
              <w:shd w:val="clear" w:color="auto" w:fill="F2F2F2"/>
              <w:spacing w:after="0" w:line="25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  <w:p w:rsidR="001032CB" w:rsidRPr="00311C49" w:rsidRDefault="001032CB" w:rsidP="001032CB">
            <w:pPr>
              <w:numPr>
                <w:ilvl w:val="0"/>
                <w:numId w:val="1"/>
              </w:numPr>
              <w:shd w:val="clear" w:color="auto" w:fill="F2F2F2"/>
              <w:spacing w:after="0" w:line="259" w:lineRule="atLeast"/>
              <w:ind w:left="32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1032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Проявляйте осторожность и соблюдайте все требования безопасности, находясь с детьми на игровой или спортивной площадке, в поездке</w:t>
            </w:r>
            <w:r w:rsidRPr="00311C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или во время отдыха на природе</w:t>
            </w:r>
            <w:r w:rsidR="00311C4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;</w:t>
            </w:r>
          </w:p>
          <w:p w:rsidR="001032CB" w:rsidRPr="00311C49" w:rsidRDefault="00311C49" w:rsidP="00311C49">
            <w:pPr>
              <w:shd w:val="clear" w:color="auto" w:fill="F2F2F2"/>
              <w:spacing w:after="0" w:line="25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     </w:t>
            </w:r>
            <w:r w:rsidR="001032CB" w:rsidRPr="001032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Не разрешать детям самостоятельно управлять авт</w:t>
            </w:r>
            <w:proofErr w:type="gramStart"/>
            <w:r w:rsidR="001032CB" w:rsidRPr="001032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о-</w:t>
            </w:r>
            <w:proofErr w:type="gramEnd"/>
            <w:r w:rsidR="001032CB" w:rsidRPr="001032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и </w:t>
            </w:r>
            <w:proofErr w:type="spellStart"/>
            <w:r w:rsidR="001032CB" w:rsidRPr="001032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мототранспортом</w:t>
            </w:r>
            <w:proofErr w:type="spellEnd"/>
            <w:r w:rsidR="001032CB" w:rsidRPr="001032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!</w:t>
            </w:r>
          </w:p>
          <w:p w:rsidR="001032CB" w:rsidRPr="001032CB" w:rsidRDefault="001032CB" w:rsidP="001032CB">
            <w:pPr>
              <w:shd w:val="clear" w:color="auto" w:fill="F2F2F2"/>
              <w:spacing w:after="0" w:line="259" w:lineRule="atLeast"/>
              <w:ind w:left="32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  <w:p w:rsidR="001032CB" w:rsidRPr="00311C49" w:rsidRDefault="001032CB" w:rsidP="001032CB">
            <w:pPr>
              <w:numPr>
                <w:ilvl w:val="0"/>
                <w:numId w:val="1"/>
              </w:numPr>
              <w:shd w:val="clear" w:color="auto" w:fill="F2F2F2"/>
              <w:spacing w:after="0" w:line="259" w:lineRule="atLeast"/>
              <w:ind w:left="32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1032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Довести до своих детей правила пожарной безопасности, поведения в природе (лес, парк, речка) и на улице!</w:t>
            </w:r>
          </w:p>
          <w:p w:rsidR="001032CB" w:rsidRPr="00311C49" w:rsidRDefault="001032CB" w:rsidP="001032CB">
            <w:pPr>
              <w:pStyle w:val="a8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  <w:p w:rsidR="001032CB" w:rsidRPr="00311C49" w:rsidRDefault="001032CB" w:rsidP="001032CB">
            <w:pPr>
              <w:numPr>
                <w:ilvl w:val="0"/>
                <w:numId w:val="1"/>
              </w:numPr>
              <w:shd w:val="clear" w:color="auto" w:fill="F2F2F2"/>
              <w:spacing w:after="0" w:line="259" w:lineRule="atLeast"/>
              <w:ind w:left="32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1032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Взрослый, который присматривает за купающимися детьми, должен сам уметь плавать, оказывать первую помощь.</w:t>
            </w:r>
          </w:p>
          <w:p w:rsidR="001032CB" w:rsidRPr="00311C49" w:rsidRDefault="001032CB" w:rsidP="001032CB">
            <w:pPr>
              <w:shd w:val="clear" w:color="auto" w:fill="F2F2F2"/>
              <w:spacing w:after="0" w:line="259" w:lineRule="atLeast"/>
              <w:ind w:left="-36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  <w:p w:rsidR="001032CB" w:rsidRDefault="001032CB" w:rsidP="001032CB">
            <w:pPr>
              <w:numPr>
                <w:ilvl w:val="0"/>
                <w:numId w:val="1"/>
              </w:numPr>
              <w:shd w:val="clear" w:color="auto" w:fill="F2F2F2"/>
              <w:spacing w:after="0" w:line="259" w:lineRule="atLeast"/>
              <w:ind w:left="324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1032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Не позволять детям на велосипедах выезжать на проезжую часть дороги!</w:t>
            </w:r>
          </w:p>
          <w:p w:rsidR="00311C49" w:rsidRDefault="00311C49" w:rsidP="00311C49">
            <w:pPr>
              <w:shd w:val="clear" w:color="auto" w:fill="F2F2F2"/>
              <w:spacing w:after="0" w:line="259" w:lineRule="atLeast"/>
              <w:jc w:val="both"/>
              <w:rPr>
                <w:b/>
                <w:bCs/>
                <w:color w:val="14171E"/>
                <w:sz w:val="21"/>
                <w:szCs w:val="21"/>
                <w:bdr w:val="none" w:sz="0" w:space="0" w:color="auto" w:frame="1"/>
                <w:shd w:val="clear" w:color="auto" w:fill="F4F7FB"/>
              </w:rPr>
            </w:pPr>
            <w:r>
              <w:rPr>
                <w:b/>
                <w:bCs/>
                <w:color w:val="14171E"/>
                <w:sz w:val="21"/>
                <w:szCs w:val="21"/>
                <w:bdr w:val="none" w:sz="0" w:space="0" w:color="auto" w:frame="1"/>
                <w:shd w:val="clear" w:color="auto" w:fill="F4F7FB"/>
              </w:rPr>
              <w:t>Пусть лето принесет нам здоровье, положительные эмоции и незабываемые впечатления!</w:t>
            </w:r>
          </w:p>
          <w:p w:rsidR="00443309" w:rsidRPr="00311C49" w:rsidRDefault="00311C49" w:rsidP="00311C49">
            <w:pPr>
              <w:shd w:val="clear" w:color="auto" w:fill="F2F2F2"/>
              <w:spacing w:after="0" w:line="25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11C49">
              <w:rPr>
                <w:b/>
                <w:bCs/>
                <w:color w:val="14171E"/>
                <w:sz w:val="21"/>
                <w:szCs w:val="21"/>
                <w:bdr w:val="none" w:sz="0" w:space="0" w:color="auto" w:frame="1"/>
                <w:shd w:val="clear" w:color="auto" w:fill="F4F7FB"/>
              </w:rPr>
              <w:drawing>
                <wp:inline distT="0" distB="0" distL="0" distR="0">
                  <wp:extent cx="2364105" cy="1944370"/>
                  <wp:effectExtent l="19050" t="0" r="0" b="0"/>
                  <wp:docPr id="4" name="Рисунок 22" descr="Солнышко - картинки для детей | Картинки Detki.to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Солнышко - картинки для детей | Картинки Detki.to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105" cy="1944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7" w:type="dxa"/>
          </w:tcPr>
          <w:p w:rsidR="00443309" w:rsidRPr="00311C49" w:rsidRDefault="00443309" w:rsidP="00443309">
            <w:pPr>
              <w:ind w:left="-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11C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ГУСО Нерчинский социально-реабилитационный центр «Гарант» Забайкальского края</w:t>
            </w:r>
          </w:p>
          <w:p w:rsidR="00443309" w:rsidRPr="00311C49" w:rsidRDefault="00443309" w:rsidP="00443309">
            <w:pPr>
              <w:ind w:left="-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43309" w:rsidRPr="00311C49" w:rsidRDefault="00443309" w:rsidP="00443309">
            <w:pPr>
              <w:ind w:left="-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2B6" w:rsidRPr="00311C49" w:rsidRDefault="009B72B6" w:rsidP="00443309">
            <w:pPr>
              <w:ind w:left="-34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311C4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056237" cy="2619633"/>
                  <wp:effectExtent l="0" t="0" r="0" b="0"/>
                  <wp:docPr id="2" name="Рисунок 2" descr="C:\Users\ксюша\Desktop\nov_05_06_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сюша\Desktop\nov_05_06_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238" cy="2619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72B6" w:rsidRPr="00311C49" w:rsidRDefault="009B72B6" w:rsidP="00443309">
            <w:pPr>
              <w:ind w:left="-34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  <w:p w:rsidR="009B72B6" w:rsidRPr="00311C49" w:rsidRDefault="009B72B6" w:rsidP="009B72B6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  <w:p w:rsidR="009B72B6" w:rsidRDefault="009B72B6" w:rsidP="009B72B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11C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Нерчинск, 2021г</w:t>
            </w:r>
          </w:p>
          <w:p w:rsidR="00311C49" w:rsidRDefault="00311C49" w:rsidP="009B72B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311C49" w:rsidRPr="00311C49" w:rsidRDefault="00311C49" w:rsidP="009B72B6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129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961"/>
        <w:gridCol w:w="5386"/>
      </w:tblGrid>
      <w:tr w:rsidR="00287858" w:rsidRPr="00311C49" w:rsidTr="0048065C">
        <w:trPr>
          <w:trHeight w:val="10342"/>
        </w:trPr>
        <w:tc>
          <w:tcPr>
            <w:tcW w:w="5070" w:type="dxa"/>
          </w:tcPr>
          <w:p w:rsidR="009106CA" w:rsidRPr="00311C49" w:rsidRDefault="009106CA" w:rsidP="00287858">
            <w:pPr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</w:pPr>
          </w:p>
          <w:p w:rsidR="009B72B6" w:rsidRPr="00311C49" w:rsidRDefault="00311C49" w:rsidP="009B72B6">
            <w:pPr>
              <w:shd w:val="clear" w:color="auto" w:fill="FFFFFF"/>
              <w:spacing w:before="100" w:beforeAutospacing="1" w:after="100" w:afterAutospacing="1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</w:rPr>
            </w:pPr>
            <w:r w:rsidRPr="00311C4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</w:rPr>
              <w:drawing>
                <wp:inline distT="0" distB="0" distL="0" distR="0">
                  <wp:extent cx="2948842" cy="1318054"/>
                  <wp:effectExtent l="19050" t="0" r="3908" b="0"/>
                  <wp:docPr id="3" name="Рисунок 7" descr="Безопасность на каникулах — Радужнинская детская школа искусст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Безопасность на каникулах — Радужнинская детская школа искусст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940" cy="1318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858" w:rsidRPr="00311C49" w:rsidRDefault="009106CA" w:rsidP="00311C49">
            <w:pPr>
              <w:shd w:val="clear" w:color="auto" w:fill="FFFFFF"/>
              <w:spacing w:before="100" w:beforeAutospacing="1" w:after="100" w:afterAutospacing="1" w:line="312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</w:rPr>
            </w:pPr>
            <w:r w:rsidRPr="00311C4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</w:rPr>
              <w:t xml:space="preserve"> </w:t>
            </w:r>
            <w:r w:rsidRPr="00311C4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1.</w:t>
            </w:r>
            <w:r w:rsidR="00287858" w:rsidRPr="00311C49">
              <w:rPr>
                <w:rFonts w:ascii="Times New Roman" w:hAnsi="Times New Roman" w:cs="Times New Roman"/>
                <w:b/>
                <w:bCs/>
                <w:i/>
                <w:color w:val="1A1A1A"/>
                <w:sz w:val="20"/>
                <w:szCs w:val="20"/>
                <w:shd w:val="clear" w:color="auto" w:fill="FFFFFF"/>
              </w:rPr>
              <w:t>Не все, что привлекательно выглядит, является съедобным.</w:t>
            </w:r>
            <w:r w:rsidR="00287858" w:rsidRPr="00311C49">
              <w:rPr>
                <w:rFonts w:ascii="Times New Roman" w:hAnsi="Times New Roman" w:cs="Times New Roman"/>
                <w:i/>
                <w:color w:val="1A1A1A"/>
                <w:sz w:val="20"/>
                <w:szCs w:val="20"/>
              </w:rPr>
              <w:br/>
            </w:r>
            <w:r w:rsidR="00287858" w:rsidRPr="00311C4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Лето – самое подходящее время, чтобы вместе с детьми изучить названия растений, ягод и плодов. На помощь придут энциклопедии, информация из интернета и ваши собственные знания. Если у вас есть сад, постарайтесь, чтобы в нем не росло ничего ядовитого: малыши могут просто забыть, что красивые оранжево-красные ягоды ландыша или бузину ни в коем случае есть нельзя. Поэтому лучше, если их просто не будет на участке. В любом случае установите правило: ничто незнакомое в рот не брать.</w:t>
            </w:r>
            <w:r w:rsidR="00287858" w:rsidRPr="00311C49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br/>
            </w:r>
            <w:r w:rsidR="00287858" w:rsidRPr="00311C4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2.</w:t>
            </w:r>
            <w:r w:rsidR="00287858" w:rsidRPr="00311C49">
              <w:rPr>
                <w:rFonts w:ascii="Times New Roman" w:hAnsi="Times New Roman" w:cs="Times New Roman"/>
                <w:b/>
                <w:bCs/>
                <w:i/>
                <w:color w:val="1A1A1A"/>
                <w:sz w:val="20"/>
                <w:szCs w:val="20"/>
                <w:shd w:val="clear" w:color="auto" w:fill="FFFFFF"/>
              </w:rPr>
              <w:t>Осторожнее с насекомыми</w:t>
            </w:r>
            <w:r w:rsidR="00287858" w:rsidRPr="00311C49"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  <w:t>.</w:t>
            </w:r>
            <w:r w:rsidR="00287858" w:rsidRPr="00311C49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br/>
            </w:r>
            <w:r w:rsidR="00287858" w:rsidRPr="00311C4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чтобы не привлекать насекомых сладкими запахами. Что сделать, если все-таки укусила пчела. Для защиты от опасных насекомых выберите репеллент с натуральными компонентами, разрешенный для детей, и наносите его самостоятельно в соответствии с инструкцией.</w:t>
            </w:r>
            <w:r w:rsidR="00287858" w:rsidRPr="00311C49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br/>
            </w:r>
            <w:r w:rsidR="00287858" w:rsidRPr="00311C4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3.</w:t>
            </w:r>
            <w:r w:rsidR="00287858" w:rsidRPr="00311C49">
              <w:rPr>
                <w:rFonts w:ascii="Times New Roman" w:hAnsi="Times New Roman" w:cs="Times New Roman"/>
                <w:b/>
                <w:bCs/>
                <w:i/>
                <w:color w:val="1A1A1A"/>
                <w:sz w:val="20"/>
                <w:szCs w:val="20"/>
                <w:shd w:val="clear" w:color="auto" w:fill="FFFFFF"/>
              </w:rPr>
              <w:t>Защищаться от солнца.</w:t>
            </w:r>
            <w:r w:rsidR="00287858" w:rsidRPr="00311C49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br/>
            </w:r>
            <w:r w:rsidR="00287858" w:rsidRPr="00311C4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необходимо чередовать время пребывания на солнце с играми в тени. Расскажите о периодах самого активного солнца (с 10-00 до 17-00) и объясните, что если ребенок чувствует, как ему начало щипать кожу, нужно сразу же уйти в тень.</w:t>
            </w:r>
            <w:r w:rsidR="001032CB" w:rsidRPr="00311C4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4.</w:t>
            </w:r>
            <w:r w:rsidR="001032CB" w:rsidRPr="00311C49">
              <w:rPr>
                <w:rFonts w:ascii="Times New Roman" w:hAnsi="Times New Roman" w:cs="Times New Roman"/>
                <w:b/>
                <w:bCs/>
                <w:i/>
                <w:color w:val="1A1A1A"/>
                <w:sz w:val="20"/>
                <w:szCs w:val="20"/>
                <w:shd w:val="clear" w:color="auto" w:fill="FFFFFF"/>
              </w:rPr>
              <w:t>Купаться под присмотром взрослого</w:t>
            </w:r>
            <w:r w:rsidR="001032CB" w:rsidRPr="00311C49"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  <w:t>.</w:t>
            </w:r>
            <w:r w:rsidR="001032CB" w:rsidRPr="00311C49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br/>
            </w:r>
            <w:r w:rsidR="001032CB" w:rsidRPr="00311C4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</w:t>
            </w:r>
          </w:p>
          <w:p w:rsidR="009106CA" w:rsidRPr="00311C49" w:rsidRDefault="009106CA" w:rsidP="0028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858" w:rsidRPr="00311C49" w:rsidRDefault="00287858" w:rsidP="0028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858" w:rsidRPr="00311C49" w:rsidRDefault="00287858" w:rsidP="0028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858" w:rsidRPr="00311C49" w:rsidRDefault="00287858" w:rsidP="0028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858" w:rsidRPr="00311C49" w:rsidRDefault="00287858" w:rsidP="0028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858" w:rsidRPr="00311C49" w:rsidRDefault="00287858" w:rsidP="0028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858" w:rsidRPr="00311C49" w:rsidRDefault="00287858" w:rsidP="0028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858" w:rsidRPr="00311C49" w:rsidRDefault="00287858" w:rsidP="0028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858" w:rsidRPr="00311C49" w:rsidRDefault="00287858" w:rsidP="0028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858" w:rsidRPr="00311C49" w:rsidRDefault="00287858" w:rsidP="0028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858" w:rsidRPr="00311C49" w:rsidRDefault="00287858" w:rsidP="0028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858" w:rsidRPr="00311C49" w:rsidRDefault="00287858" w:rsidP="0028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858" w:rsidRPr="00311C49" w:rsidRDefault="00287858" w:rsidP="0028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CE4EB3" w:rsidRPr="00311C49" w:rsidRDefault="00CE4EB3" w:rsidP="00CE4EB3">
            <w:pPr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</w:pPr>
          </w:p>
          <w:p w:rsidR="00CE4EB3" w:rsidRPr="00311C49" w:rsidRDefault="00CE4EB3" w:rsidP="00CE4EB3">
            <w:pPr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</w:pPr>
          </w:p>
          <w:p w:rsidR="00CE4EB3" w:rsidRPr="00311C49" w:rsidRDefault="00CE4EB3" w:rsidP="00CE4EB3">
            <w:pPr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</w:pPr>
          </w:p>
          <w:p w:rsidR="00CE4EB3" w:rsidRPr="00311C49" w:rsidRDefault="009106CA" w:rsidP="00CE4EB3">
            <w:pPr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</w:pPr>
            <w:r w:rsidRPr="00311C4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5</w:t>
            </w:r>
            <w:r w:rsidRPr="00311C49">
              <w:rPr>
                <w:rFonts w:ascii="Times New Roman" w:hAnsi="Times New Roman" w:cs="Times New Roman"/>
                <w:b/>
                <w:bCs/>
                <w:i/>
                <w:color w:val="1A1A1A"/>
                <w:sz w:val="20"/>
                <w:szCs w:val="20"/>
                <w:shd w:val="clear" w:color="auto" w:fill="FFFFFF"/>
              </w:rPr>
              <w:t>. Надевать защитное снаряжение</w:t>
            </w:r>
            <w:r w:rsidRPr="00311C49"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  <w:t>.</w:t>
            </w:r>
            <w:r w:rsidRPr="00311C49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br/>
            </w:r>
            <w:r w:rsidRPr="00311C4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Покупка велосипеда, роликов или скейтборда должна сопровождаться покупкой шлема и прочей защиты от травм. А надевание такого снаряжения пусть станет обязательным правилом, неважно, одну минуту ехать до нужного места или двадцать.</w:t>
            </w:r>
            <w:r w:rsidRPr="00311C49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br/>
            </w:r>
            <w:r w:rsidRPr="00311C49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br/>
            </w:r>
            <w:r w:rsidRPr="00311C4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6</w:t>
            </w:r>
            <w:r w:rsidRPr="00311C49"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  <w:t xml:space="preserve">. </w:t>
            </w:r>
            <w:r w:rsidRPr="00311C49">
              <w:rPr>
                <w:rFonts w:ascii="Times New Roman" w:hAnsi="Times New Roman" w:cs="Times New Roman"/>
                <w:b/>
                <w:bCs/>
                <w:i/>
                <w:color w:val="1A1A1A"/>
                <w:sz w:val="20"/>
                <w:szCs w:val="20"/>
                <w:shd w:val="clear" w:color="auto" w:fill="FFFFFF"/>
              </w:rPr>
              <w:t>Выбирать безопасные игровые площадки.</w:t>
            </w:r>
            <w:r w:rsidRPr="00311C49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br/>
            </w:r>
            <w:r w:rsidRPr="00311C4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поверхность.</w:t>
            </w:r>
          </w:p>
          <w:p w:rsidR="00CE4EB3" w:rsidRPr="00311C49" w:rsidRDefault="00CE4EB3" w:rsidP="00CE4EB3">
            <w:pPr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</w:pPr>
          </w:p>
          <w:p w:rsidR="009106CA" w:rsidRPr="00311C49" w:rsidRDefault="009106CA" w:rsidP="00CE4EB3">
            <w:pPr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311C4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7</w:t>
            </w:r>
            <w:r w:rsidRPr="00311C49"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  <w:t xml:space="preserve">. </w:t>
            </w:r>
            <w:r w:rsidRPr="00311C49">
              <w:rPr>
                <w:rFonts w:ascii="Times New Roman" w:hAnsi="Times New Roman" w:cs="Times New Roman"/>
                <w:b/>
                <w:bCs/>
                <w:i/>
                <w:color w:val="1A1A1A"/>
                <w:sz w:val="20"/>
                <w:szCs w:val="20"/>
                <w:shd w:val="clear" w:color="auto" w:fill="FFFFFF"/>
              </w:rPr>
              <w:t>Мыть руки перед едой</w:t>
            </w:r>
            <w:r w:rsidRPr="00311C49"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  <w:t>.</w:t>
            </w:r>
            <w:r w:rsidRPr="00311C49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br/>
            </w:r>
            <w:r w:rsidRPr="00311C4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А также овощи, фрукты и ягоды. Чтобы избежать инфекций и "болезней немытых рук", летом 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</w:t>
            </w:r>
            <w:r w:rsidR="001032CB" w:rsidRPr="00311C4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.</w:t>
            </w:r>
          </w:p>
          <w:p w:rsidR="001032CB" w:rsidRPr="00311C49" w:rsidRDefault="001032CB" w:rsidP="00CE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C4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8</w:t>
            </w:r>
            <w:r w:rsidRPr="00311C49"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  <w:t xml:space="preserve">. </w:t>
            </w:r>
            <w:r w:rsidRPr="00311C49">
              <w:rPr>
                <w:rFonts w:ascii="Times New Roman" w:hAnsi="Times New Roman" w:cs="Times New Roman"/>
                <w:b/>
                <w:bCs/>
                <w:i/>
                <w:color w:val="1A1A1A"/>
                <w:sz w:val="20"/>
                <w:szCs w:val="20"/>
                <w:shd w:val="clear" w:color="auto" w:fill="FFFFFF"/>
              </w:rPr>
              <w:t>Одеваться по погоде и ситуации.</w:t>
            </w:r>
            <w:r w:rsidRPr="00311C49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br/>
            </w:r>
            <w:r w:rsidRPr="00311C4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брюки и закрытую обувь, и как это может защитить от укусов насекомых. Обратите внимание на то, как одет ребенок, играющий на детской площадке: опасными элементами одежды считаются тесемки на футболках и платьях и особенно шнурки, продетые в капюшоны кофт, так как они могут зацепиться за игровое оборудование.</w:t>
            </w:r>
            <w:r w:rsidRPr="00311C49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br/>
            </w:r>
          </w:p>
        </w:tc>
        <w:tc>
          <w:tcPr>
            <w:tcW w:w="5386" w:type="dxa"/>
          </w:tcPr>
          <w:p w:rsidR="00287858" w:rsidRPr="00311C49" w:rsidRDefault="00287858" w:rsidP="0028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EB3" w:rsidRPr="00311C49" w:rsidRDefault="00CE4EB3" w:rsidP="009106CA">
            <w:pPr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</w:pPr>
          </w:p>
          <w:p w:rsidR="00CE4EB3" w:rsidRPr="00311C49" w:rsidRDefault="00CE4EB3" w:rsidP="009106CA">
            <w:pPr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</w:pPr>
            <w:r w:rsidRPr="00311C4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9</w:t>
            </w:r>
            <w:r w:rsidRPr="00311C49"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  <w:t xml:space="preserve">. </w:t>
            </w:r>
            <w:r w:rsidRPr="00311C49">
              <w:rPr>
                <w:rFonts w:ascii="Times New Roman" w:hAnsi="Times New Roman" w:cs="Times New Roman"/>
                <w:b/>
                <w:bCs/>
                <w:i/>
                <w:color w:val="1A1A1A"/>
                <w:sz w:val="20"/>
                <w:szCs w:val="20"/>
                <w:shd w:val="clear" w:color="auto" w:fill="FFFFFF"/>
              </w:rPr>
              <w:t>При грозе и молнии найти безопасное укрытие.</w:t>
            </w:r>
            <w:r w:rsidRPr="00311C49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br/>
            </w:r>
            <w:r w:rsidRPr="00311C4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Даже если ребенок не боится громких звуков, а вид сверкающей молнии кажется ему завораживающим, стоит четко объяснить, какую опасность таит молния для людей на открытом пространстве, и почему необходимо переждать непогоду в закрытом помещении подальше от окон и дверей</w:t>
            </w:r>
          </w:p>
          <w:p w:rsidR="00443309" w:rsidRPr="00311C49" w:rsidRDefault="009106CA" w:rsidP="00443309">
            <w:pPr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311C4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10</w:t>
            </w:r>
            <w:r w:rsidRPr="00311C49"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  <w:shd w:val="clear" w:color="auto" w:fill="FFFFFF"/>
              </w:rPr>
              <w:t xml:space="preserve">. </w:t>
            </w:r>
            <w:r w:rsidRPr="00311C49">
              <w:rPr>
                <w:rFonts w:ascii="Times New Roman" w:hAnsi="Times New Roman" w:cs="Times New Roman"/>
                <w:b/>
                <w:bCs/>
                <w:i/>
                <w:color w:val="1A1A1A"/>
                <w:sz w:val="20"/>
                <w:szCs w:val="20"/>
                <w:shd w:val="clear" w:color="auto" w:fill="FFFFFF"/>
              </w:rPr>
              <w:t>Пить достаточно воды.</w:t>
            </w:r>
            <w:r w:rsidRPr="00311C49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br/>
            </w:r>
            <w:r w:rsidRPr="00311C49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Хорошо, если у ребенка есть свой рюкзак, а в нем бутылка с водой, которую можно наполнить. При активных играх нужно напоминать о питье каждые 15-20 минут, а в особенно жаркие дни нелишним будет распылять на тело термальную или обыкновенную воду из пульверизатора. Желательно, чтобы выходя из дома с детьми, родители держали в сумке стандартный летний набор: вода, солнцезащитный крем, мини-аптечка,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</w:t>
            </w:r>
          </w:p>
          <w:p w:rsidR="001032CB" w:rsidRPr="00311C49" w:rsidRDefault="001032CB" w:rsidP="00443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C49">
              <w:rPr>
                <w:rStyle w:val="a9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2F2F2"/>
              </w:rPr>
              <w:t>ПОМНИТЕ!!! ЗДОРОВЬЕ ВАШЕГО РЕБЕНКА ЗАВИСИТ ОТ ВАШЕГО ПОСТОЯННОГО КОНТРОЛЯ, ЛЮБВИ И ЗАБОТЫ!!!!</w:t>
            </w:r>
            <w:r w:rsidRPr="00311C49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2F2F2"/>
              </w:rPr>
              <w:br/>
            </w:r>
          </w:p>
          <w:p w:rsidR="001032CB" w:rsidRPr="00311C49" w:rsidRDefault="001032CB" w:rsidP="00443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309" w:rsidRPr="00311C49" w:rsidRDefault="00443309" w:rsidP="00443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C49">
              <w:rPr>
                <w:rFonts w:ascii="Times New Roman" w:hAnsi="Times New Roman" w:cs="Times New Roman"/>
                <w:sz w:val="20"/>
                <w:szCs w:val="20"/>
              </w:rPr>
              <w:t>Подготовил Специалист по социальной работе Богомягкова Н.В.</w:t>
            </w:r>
          </w:p>
          <w:p w:rsidR="009106CA" w:rsidRPr="00311C49" w:rsidRDefault="009106CA" w:rsidP="00910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858" w:rsidRPr="00311C49" w:rsidRDefault="00443309" w:rsidP="00443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C4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858496" cy="1754659"/>
                  <wp:effectExtent l="0" t="0" r="0" b="0"/>
                  <wp:docPr id="5" name="Рисунок 4" descr="Безопасное лето, ГБОУ Школа № 712,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Безопасное лето, ГБОУ Школа № 712,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770" cy="1754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6433" w:rsidRPr="00311C49" w:rsidRDefault="00FC6433">
      <w:pPr>
        <w:rPr>
          <w:rFonts w:ascii="Times New Roman" w:hAnsi="Times New Roman" w:cs="Times New Roman"/>
          <w:sz w:val="20"/>
          <w:szCs w:val="20"/>
        </w:rPr>
      </w:pPr>
    </w:p>
    <w:sectPr w:rsidR="00FC6433" w:rsidRPr="00311C49" w:rsidSect="002878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B673C"/>
    <w:multiLevelType w:val="multilevel"/>
    <w:tmpl w:val="2AF8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7858"/>
    <w:rsid w:val="001032CB"/>
    <w:rsid w:val="00117764"/>
    <w:rsid w:val="00287858"/>
    <w:rsid w:val="00311C49"/>
    <w:rsid w:val="00443309"/>
    <w:rsid w:val="0048065C"/>
    <w:rsid w:val="009106CA"/>
    <w:rsid w:val="009B72B6"/>
    <w:rsid w:val="00CE4EB3"/>
    <w:rsid w:val="00DB5435"/>
    <w:rsid w:val="00FC6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764"/>
  </w:style>
  <w:style w:type="paragraph" w:styleId="1">
    <w:name w:val="heading 1"/>
    <w:basedOn w:val="a"/>
    <w:link w:val="10"/>
    <w:uiPriority w:val="9"/>
    <w:qFormat/>
    <w:rsid w:val="009106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8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2878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2878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87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85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106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06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Strong"/>
    <w:basedOn w:val="a0"/>
    <w:uiPriority w:val="22"/>
    <w:qFormat/>
    <w:rsid w:val="001032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1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Myrzina</dc:creator>
  <cp:keywords/>
  <dc:description/>
  <cp:lastModifiedBy>Myrzina</cp:lastModifiedBy>
  <cp:revision>4</cp:revision>
  <cp:lastPrinted>2021-07-20T05:41:00Z</cp:lastPrinted>
  <dcterms:created xsi:type="dcterms:W3CDTF">2021-07-20T02:32:00Z</dcterms:created>
  <dcterms:modified xsi:type="dcterms:W3CDTF">2021-07-20T05:43:00Z</dcterms:modified>
</cp:coreProperties>
</file>